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1AF" w:rsidRPr="002E791E" w:rsidRDefault="00A33C1E" w:rsidP="002634B2">
      <w:pPr>
        <w:spacing w:line="360" w:lineRule="auto"/>
        <w:ind w:firstLine="567"/>
        <w:jc w:val="center"/>
        <w:rPr>
          <w:rFonts w:ascii="Times New Roman" w:hAnsi="Times New Roman" w:cs="Times New Roman"/>
          <w:b/>
          <w:sz w:val="28"/>
          <w:szCs w:val="28"/>
          <w:lang w:val="uk-UA"/>
        </w:rPr>
      </w:pPr>
      <w:r w:rsidRPr="002E791E">
        <w:rPr>
          <w:rFonts w:ascii="Times New Roman" w:hAnsi="Times New Roman" w:cs="Times New Roman"/>
          <w:b/>
          <w:sz w:val="28"/>
          <w:szCs w:val="28"/>
          <w:lang w:val="uk-UA"/>
        </w:rPr>
        <w:t xml:space="preserve">Рольова інструкція </w:t>
      </w:r>
      <w:r w:rsidR="00E15CF2" w:rsidRPr="002E791E">
        <w:rPr>
          <w:rFonts w:ascii="Times New Roman" w:hAnsi="Times New Roman" w:cs="Times New Roman"/>
          <w:b/>
          <w:sz w:val="28"/>
          <w:szCs w:val="28"/>
          <w:lang w:val="uk-UA"/>
        </w:rPr>
        <w:t>–</w:t>
      </w:r>
      <w:r w:rsidRPr="002E791E">
        <w:rPr>
          <w:rFonts w:ascii="Times New Roman" w:hAnsi="Times New Roman" w:cs="Times New Roman"/>
          <w:b/>
          <w:sz w:val="28"/>
          <w:szCs w:val="28"/>
          <w:lang w:val="uk-UA"/>
        </w:rPr>
        <w:t xml:space="preserve"> с</w:t>
      </w:r>
      <w:r w:rsidR="00EC31AF" w:rsidRPr="002E791E">
        <w:rPr>
          <w:rFonts w:ascii="Times New Roman" w:hAnsi="Times New Roman" w:cs="Times New Roman"/>
          <w:b/>
          <w:sz w:val="28"/>
          <w:szCs w:val="28"/>
          <w:lang w:val="uk-UA"/>
        </w:rPr>
        <w:t>творення</w:t>
      </w:r>
      <w:r w:rsidR="00E15CF2" w:rsidRPr="002E791E">
        <w:rPr>
          <w:rFonts w:ascii="Times New Roman" w:hAnsi="Times New Roman" w:cs="Times New Roman"/>
          <w:b/>
          <w:sz w:val="28"/>
          <w:szCs w:val="28"/>
          <w:lang w:val="uk-UA"/>
        </w:rPr>
        <w:t xml:space="preserve"> проекту</w:t>
      </w:r>
      <w:r w:rsidR="00EC31AF" w:rsidRPr="002E791E">
        <w:rPr>
          <w:rFonts w:ascii="Times New Roman" w:hAnsi="Times New Roman" w:cs="Times New Roman"/>
          <w:b/>
          <w:sz w:val="28"/>
          <w:szCs w:val="28"/>
          <w:lang w:val="uk-UA"/>
        </w:rPr>
        <w:t xml:space="preserve"> резолюції</w:t>
      </w:r>
    </w:p>
    <w:p w:rsidR="000F029E" w:rsidRPr="002E791E" w:rsidRDefault="00A33C1E"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Створення</w:t>
      </w:r>
      <w:r w:rsidR="00396627" w:rsidRPr="002E791E">
        <w:rPr>
          <w:rFonts w:ascii="Times New Roman" w:hAnsi="Times New Roman" w:cs="Times New Roman"/>
          <w:sz w:val="24"/>
          <w:szCs w:val="24"/>
          <w:lang w:val="uk-UA"/>
        </w:rPr>
        <w:t xml:space="preserve"> проекту</w:t>
      </w:r>
      <w:r w:rsidRPr="002E791E">
        <w:rPr>
          <w:rFonts w:ascii="Times New Roman" w:hAnsi="Times New Roman" w:cs="Times New Roman"/>
          <w:sz w:val="24"/>
          <w:szCs w:val="24"/>
          <w:lang w:val="uk-UA"/>
        </w:rPr>
        <w:t xml:space="preserve"> резолюції доступно на всіх реєстраційних картах документів крім вихідних. </w:t>
      </w:r>
      <w:r w:rsidR="000F029E" w:rsidRPr="002E791E">
        <w:rPr>
          <w:rFonts w:ascii="Times New Roman" w:hAnsi="Times New Roman" w:cs="Times New Roman"/>
          <w:sz w:val="24"/>
          <w:szCs w:val="24"/>
          <w:lang w:val="uk-UA"/>
        </w:rPr>
        <w:t>Для створення</w:t>
      </w:r>
      <w:r w:rsidR="00396627" w:rsidRPr="002E791E">
        <w:rPr>
          <w:rFonts w:ascii="Times New Roman" w:hAnsi="Times New Roman" w:cs="Times New Roman"/>
          <w:sz w:val="24"/>
          <w:szCs w:val="24"/>
          <w:lang w:val="uk-UA"/>
        </w:rPr>
        <w:t xml:space="preserve"> проекту</w:t>
      </w:r>
      <w:r w:rsidR="000F029E" w:rsidRPr="002E791E">
        <w:rPr>
          <w:rFonts w:ascii="Times New Roman" w:hAnsi="Times New Roman" w:cs="Times New Roman"/>
          <w:sz w:val="24"/>
          <w:szCs w:val="24"/>
          <w:lang w:val="uk-UA"/>
        </w:rPr>
        <w:t xml:space="preserve"> резолюції оберіть на РК документа розділ «Хід виконання». Натисніть кнопку </w:t>
      </w:r>
      <w:r w:rsidR="000F029E" w:rsidRPr="002E791E">
        <w:rPr>
          <w:rFonts w:ascii="Times New Roman" w:hAnsi="Times New Roman"/>
          <w:noProof/>
          <w:sz w:val="28"/>
          <w:szCs w:val="28"/>
          <w:lang w:val="uk-UA" w:eastAsia="ru-RU"/>
        </w:rPr>
        <w:drawing>
          <wp:inline distT="0" distB="0" distL="0" distR="0" wp14:anchorId="67504B74" wp14:editId="0E6BA0F9">
            <wp:extent cx="216000" cy="21518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rotWithShape="1">
                    <a:blip r:embed="rId6" cstate="print"/>
                    <a:srcRect r="66538"/>
                    <a:stretch/>
                  </pic:blipFill>
                  <pic:spPr bwMode="auto">
                    <a:xfrm>
                      <a:off x="0" y="0"/>
                      <a:ext cx="219910" cy="219075"/>
                    </a:xfrm>
                    <a:prstGeom prst="rect">
                      <a:avLst/>
                    </a:prstGeom>
                    <a:noFill/>
                    <a:ln>
                      <a:noFill/>
                    </a:ln>
                    <a:extLst>
                      <a:ext uri="{53640926-AAD7-44D8-BBD7-CCE9431645EC}">
                        <a14:shadowObscured xmlns:a14="http://schemas.microsoft.com/office/drawing/2010/main"/>
                      </a:ext>
                    </a:extLst>
                  </pic:spPr>
                </pic:pic>
              </a:graphicData>
            </a:graphic>
          </wp:inline>
        </w:drawing>
      </w:r>
      <w:r w:rsidR="000F029E" w:rsidRPr="002E791E">
        <w:rPr>
          <w:rFonts w:ascii="Times New Roman" w:hAnsi="Times New Roman" w:cs="Times New Roman"/>
          <w:sz w:val="24"/>
          <w:szCs w:val="24"/>
          <w:lang w:val="uk-UA"/>
        </w:rPr>
        <w:t xml:space="preserve">яка розташована в розділі або скористайтесь кнопкою </w:t>
      </w:r>
      <w:r w:rsidR="000F029E" w:rsidRPr="002E791E">
        <w:rPr>
          <w:rFonts w:ascii="Times New Roman" w:hAnsi="Times New Roman"/>
          <w:noProof/>
          <w:sz w:val="28"/>
          <w:szCs w:val="28"/>
          <w:lang w:val="uk-UA" w:eastAsia="ru-RU"/>
        </w:rPr>
        <w:drawing>
          <wp:inline distT="0" distB="0" distL="0" distR="0" wp14:anchorId="520B1F49" wp14:editId="0FBC2184">
            <wp:extent cx="658800" cy="298800"/>
            <wp:effectExtent l="0" t="0" r="8255" b="6350"/>
            <wp:docPr id="1135" name="Рисунок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800" cy="298800"/>
                    </a:xfrm>
                    <a:prstGeom prst="rect">
                      <a:avLst/>
                    </a:prstGeom>
                    <a:noFill/>
                    <a:ln>
                      <a:noFill/>
                    </a:ln>
                  </pic:spPr>
                </pic:pic>
              </a:graphicData>
            </a:graphic>
          </wp:inline>
        </w:drawing>
      </w:r>
      <w:r w:rsidR="000F029E" w:rsidRPr="002E791E">
        <w:rPr>
          <w:rFonts w:ascii="Times New Roman" w:hAnsi="Times New Roman" w:cs="Times New Roman"/>
          <w:sz w:val="24"/>
          <w:szCs w:val="24"/>
          <w:lang w:val="uk-UA"/>
        </w:rPr>
        <w:t xml:space="preserve"> на панелі кнопок у верхній частині РК. В обох випадках на екрані з’явиться порожня форма </w:t>
      </w:r>
      <w:r w:rsidR="00396627" w:rsidRPr="002E791E">
        <w:rPr>
          <w:rFonts w:ascii="Times New Roman" w:hAnsi="Times New Roman" w:cs="Times New Roman"/>
          <w:sz w:val="24"/>
          <w:szCs w:val="24"/>
          <w:lang w:val="uk-UA"/>
        </w:rPr>
        <w:t>проекту</w:t>
      </w:r>
      <w:r w:rsidR="000F029E" w:rsidRPr="002E791E">
        <w:rPr>
          <w:rFonts w:ascii="Times New Roman" w:hAnsi="Times New Roman" w:cs="Times New Roman"/>
          <w:sz w:val="24"/>
          <w:szCs w:val="24"/>
          <w:lang w:val="uk-UA"/>
        </w:rPr>
        <w:t xml:space="preserve"> резолюції (</w:t>
      </w:r>
      <w:r w:rsidR="00EA1BDD" w:rsidRPr="002E791E">
        <w:rPr>
          <w:rFonts w:ascii="Times New Roman" w:hAnsi="Times New Roman" w:cs="Times New Roman"/>
          <w:sz w:val="24"/>
          <w:szCs w:val="24"/>
          <w:lang w:val="uk-UA"/>
        </w:rPr>
        <w:t>Рисунок</w:t>
      </w:r>
      <w:r w:rsidR="003C0F4E" w:rsidRPr="002E791E">
        <w:rPr>
          <w:rFonts w:ascii="Times New Roman" w:hAnsi="Times New Roman" w:cs="Times New Roman"/>
          <w:sz w:val="24"/>
          <w:szCs w:val="24"/>
          <w:lang w:val="uk-UA"/>
        </w:rPr>
        <w:t xml:space="preserve"> 1</w:t>
      </w:r>
      <w:r w:rsidR="000F029E" w:rsidRPr="002E791E">
        <w:rPr>
          <w:rFonts w:ascii="Times New Roman" w:hAnsi="Times New Roman" w:cs="Times New Roman"/>
          <w:sz w:val="24"/>
          <w:szCs w:val="24"/>
          <w:lang w:val="uk-UA"/>
        </w:rPr>
        <w:t>)</w:t>
      </w:r>
    </w:p>
    <w:p w:rsidR="000F029E" w:rsidRPr="002E791E" w:rsidRDefault="002E791E" w:rsidP="002634B2">
      <w:pPr>
        <w:pStyle w:val="a3"/>
        <w:spacing w:line="360" w:lineRule="auto"/>
        <w:ind w:left="0" w:firstLine="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22.9pt">
            <v:imagedata r:id="rId8" o:title="2016-10-24_10-33-01"/>
          </v:shape>
        </w:pict>
      </w:r>
    </w:p>
    <w:p w:rsidR="000F029E" w:rsidRPr="002E791E" w:rsidRDefault="00EA1BDD" w:rsidP="002634B2">
      <w:pPr>
        <w:pStyle w:val="a3"/>
        <w:spacing w:line="360" w:lineRule="auto"/>
        <w:ind w:left="0" w:firstLine="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t>Рисунок</w:t>
      </w:r>
      <w:r w:rsidR="003C0F4E" w:rsidRPr="002E791E">
        <w:rPr>
          <w:rFonts w:ascii="Times New Roman" w:hAnsi="Times New Roman" w:cs="Times New Roman"/>
          <w:sz w:val="24"/>
          <w:szCs w:val="24"/>
          <w:lang w:val="uk-UA"/>
        </w:rPr>
        <w:t xml:space="preserve"> 1</w:t>
      </w:r>
    </w:p>
    <w:p w:rsidR="00E03EB5" w:rsidRPr="002E791E" w:rsidRDefault="00E03EB5" w:rsidP="002634B2">
      <w:pPr>
        <w:pStyle w:val="a3"/>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b/>
          <w:sz w:val="24"/>
          <w:szCs w:val="24"/>
          <w:lang w:val="uk-UA"/>
        </w:rPr>
        <w:t>По-перше</w:t>
      </w:r>
      <w:r w:rsidRPr="002E791E">
        <w:rPr>
          <w:rFonts w:ascii="Times New Roman" w:hAnsi="Times New Roman" w:cs="Times New Roman"/>
          <w:sz w:val="24"/>
          <w:szCs w:val="24"/>
          <w:lang w:val="uk-UA"/>
        </w:rPr>
        <w:t>, необхідно заповнити поле «Автор»</w:t>
      </w:r>
      <w:r w:rsidR="00EA1BDD" w:rsidRPr="002E791E">
        <w:rPr>
          <w:rFonts w:ascii="Times New Roman" w:hAnsi="Times New Roman" w:cs="Times New Roman"/>
          <w:sz w:val="24"/>
          <w:szCs w:val="24"/>
          <w:lang w:val="uk-UA"/>
        </w:rPr>
        <w:t>. В полі «Автор» вказується підписант резолюції. За замовчуванням в полі вказана особа, що створила</w:t>
      </w:r>
      <w:r w:rsidR="002634B2" w:rsidRPr="002E791E">
        <w:rPr>
          <w:rFonts w:ascii="Times New Roman" w:hAnsi="Times New Roman" w:cs="Times New Roman"/>
          <w:sz w:val="24"/>
          <w:szCs w:val="24"/>
          <w:lang w:val="uk-UA"/>
        </w:rPr>
        <w:t xml:space="preserve"> проект</w:t>
      </w:r>
      <w:r w:rsidR="00EA1BDD" w:rsidRPr="002E791E">
        <w:rPr>
          <w:rFonts w:ascii="Times New Roman" w:hAnsi="Times New Roman" w:cs="Times New Roman"/>
          <w:sz w:val="24"/>
          <w:szCs w:val="24"/>
          <w:lang w:val="uk-UA"/>
        </w:rPr>
        <w:t xml:space="preserve"> резолюції. Для зміни особи слід натиснути кнопку з трьома крапками та в переліку осіб знайти та обрати потрібну особу.</w:t>
      </w:r>
    </w:p>
    <w:p w:rsidR="00E03EB5" w:rsidRPr="002E791E" w:rsidRDefault="00E03EB5" w:rsidP="002634B2">
      <w:pPr>
        <w:pStyle w:val="a3"/>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b/>
          <w:sz w:val="24"/>
          <w:szCs w:val="24"/>
          <w:lang w:val="uk-UA"/>
        </w:rPr>
        <w:t>По-друге,</w:t>
      </w:r>
      <w:r w:rsidRPr="002E791E">
        <w:rPr>
          <w:rFonts w:ascii="Times New Roman" w:hAnsi="Times New Roman" w:cs="Times New Roman"/>
          <w:sz w:val="24"/>
          <w:szCs w:val="24"/>
          <w:lang w:val="uk-UA"/>
        </w:rPr>
        <w:t xml:space="preserve"> необхідно ввести текст резолюції в поле «Текст».</w:t>
      </w:r>
      <w:r w:rsidR="00EA1BDD" w:rsidRPr="002E791E">
        <w:rPr>
          <w:rFonts w:ascii="Times New Roman" w:hAnsi="Times New Roman" w:cs="Times New Roman"/>
          <w:sz w:val="24"/>
          <w:szCs w:val="24"/>
          <w:lang w:val="uk-UA"/>
        </w:rPr>
        <w:t xml:space="preserve"> Текст в дане поле вводиться з клавіатури або можливо скористатися збереженими шаблонами тексту, які доступні по кнопці </w:t>
      </w:r>
      <w:r w:rsidR="00EA1BDD" w:rsidRPr="002E791E">
        <w:rPr>
          <w:rFonts w:ascii="Times New Roman" w:hAnsi="Times New Roman"/>
          <w:noProof/>
          <w:sz w:val="28"/>
          <w:szCs w:val="28"/>
          <w:lang w:val="uk-UA" w:eastAsia="ru-RU"/>
        </w:rPr>
        <w:drawing>
          <wp:inline distT="0" distB="0" distL="0" distR="0" wp14:anchorId="3F5E914E" wp14:editId="29F93AB3">
            <wp:extent cx="152400" cy="104775"/>
            <wp:effectExtent l="0" t="0" r="0" b="0"/>
            <wp:docPr id="1403" name="Рисунок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04775"/>
                    </a:xfrm>
                    <a:prstGeom prst="rect">
                      <a:avLst/>
                    </a:prstGeom>
                    <a:noFill/>
                    <a:ln>
                      <a:noFill/>
                    </a:ln>
                  </pic:spPr>
                </pic:pic>
              </a:graphicData>
            </a:graphic>
          </wp:inline>
        </w:drawing>
      </w:r>
      <w:r w:rsidR="00EA1BDD" w:rsidRPr="002E791E">
        <w:rPr>
          <w:rFonts w:ascii="Times New Roman" w:hAnsi="Times New Roman" w:cs="Times New Roman"/>
          <w:sz w:val="24"/>
          <w:szCs w:val="24"/>
          <w:lang w:val="uk-UA"/>
        </w:rPr>
        <w:t>.</w:t>
      </w:r>
    </w:p>
    <w:p w:rsidR="00E03EB5" w:rsidRPr="002E791E" w:rsidRDefault="00E03EB5" w:rsidP="002634B2">
      <w:pPr>
        <w:pStyle w:val="a3"/>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b/>
          <w:sz w:val="24"/>
          <w:szCs w:val="24"/>
          <w:lang w:val="uk-UA"/>
        </w:rPr>
        <w:t>По трете</w:t>
      </w:r>
      <w:r w:rsidRPr="002E791E">
        <w:rPr>
          <w:rFonts w:ascii="Times New Roman" w:hAnsi="Times New Roman" w:cs="Times New Roman"/>
          <w:sz w:val="24"/>
          <w:szCs w:val="24"/>
          <w:lang w:val="uk-UA"/>
        </w:rPr>
        <w:t>, необхідно в блоці «Виконання» сформувати перелік  виконавців.</w:t>
      </w:r>
      <w:r w:rsidR="00EA1BDD" w:rsidRPr="002E791E">
        <w:rPr>
          <w:rFonts w:ascii="Times New Roman" w:hAnsi="Times New Roman" w:cs="Times New Roman"/>
          <w:sz w:val="24"/>
          <w:szCs w:val="24"/>
          <w:lang w:val="uk-UA"/>
        </w:rPr>
        <w:t xml:space="preserve"> Для додавання нового виконавця натисніть кнопку «Додати виконавця». В </w:t>
      </w:r>
      <w:bookmarkStart w:id="0" w:name="_GoBack"/>
      <w:r w:rsidR="00EA1BDD" w:rsidRPr="002E791E">
        <w:rPr>
          <w:rFonts w:ascii="Times New Roman" w:hAnsi="Times New Roman" w:cs="Times New Roman"/>
          <w:sz w:val="24"/>
          <w:szCs w:val="24"/>
          <w:lang w:val="uk-UA"/>
        </w:rPr>
        <w:t>випадаючому</w:t>
      </w:r>
      <w:bookmarkEnd w:id="0"/>
      <w:r w:rsidR="00EA1BDD" w:rsidRPr="002E791E">
        <w:rPr>
          <w:rFonts w:ascii="Times New Roman" w:hAnsi="Times New Roman" w:cs="Times New Roman"/>
          <w:sz w:val="24"/>
          <w:szCs w:val="24"/>
          <w:lang w:val="uk-UA"/>
        </w:rPr>
        <w:t xml:space="preserve"> переліку доступні три варіанти (Рисунок</w:t>
      </w:r>
      <w:r w:rsidR="005057FF" w:rsidRPr="002E791E">
        <w:rPr>
          <w:rFonts w:ascii="Times New Roman" w:hAnsi="Times New Roman" w:cs="Times New Roman"/>
          <w:sz w:val="24"/>
          <w:szCs w:val="24"/>
          <w:lang w:val="uk-UA"/>
        </w:rPr>
        <w:t xml:space="preserve"> 2</w:t>
      </w:r>
      <w:r w:rsidR="00EA1BDD" w:rsidRPr="002E791E">
        <w:rPr>
          <w:rFonts w:ascii="Times New Roman" w:hAnsi="Times New Roman" w:cs="Times New Roman"/>
          <w:sz w:val="24"/>
          <w:szCs w:val="24"/>
          <w:lang w:val="uk-UA"/>
        </w:rPr>
        <w:t>):</w:t>
      </w:r>
    </w:p>
    <w:p w:rsidR="00EA1BDD" w:rsidRPr="002E791E" w:rsidRDefault="00EA1BDD" w:rsidP="002634B2">
      <w:pPr>
        <w:pStyle w:val="a3"/>
        <w:spacing w:line="360" w:lineRule="auto"/>
        <w:ind w:left="0" w:firstLine="567"/>
        <w:jc w:val="center"/>
        <w:rPr>
          <w:rFonts w:ascii="Times New Roman" w:hAnsi="Times New Roman" w:cs="Times New Roman"/>
          <w:sz w:val="24"/>
          <w:szCs w:val="24"/>
          <w:lang w:val="uk-UA"/>
        </w:rPr>
      </w:pPr>
      <w:r w:rsidRPr="002E791E">
        <w:rPr>
          <w:rFonts w:ascii="Times New Roman" w:hAnsi="Times New Roman"/>
          <w:noProof/>
          <w:sz w:val="28"/>
          <w:szCs w:val="28"/>
          <w:lang w:val="uk-UA" w:eastAsia="ru-RU"/>
        </w:rPr>
        <w:drawing>
          <wp:inline distT="0" distB="0" distL="0" distR="0" wp14:anchorId="594DA4F1" wp14:editId="12BD8912">
            <wp:extent cx="5058000" cy="867600"/>
            <wp:effectExtent l="0" t="0" r="0" b="8890"/>
            <wp:docPr id="1545" name="Рисунок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8000" cy="867600"/>
                    </a:xfrm>
                    <a:prstGeom prst="rect">
                      <a:avLst/>
                    </a:prstGeom>
                    <a:noFill/>
                    <a:ln>
                      <a:noFill/>
                    </a:ln>
                  </pic:spPr>
                </pic:pic>
              </a:graphicData>
            </a:graphic>
          </wp:inline>
        </w:drawing>
      </w:r>
    </w:p>
    <w:p w:rsidR="00EA1BDD" w:rsidRPr="002E791E" w:rsidRDefault="00C003D3" w:rsidP="002634B2">
      <w:pPr>
        <w:pStyle w:val="a3"/>
        <w:spacing w:line="360" w:lineRule="auto"/>
        <w:ind w:left="0" w:firstLine="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t>Рисунок</w:t>
      </w:r>
      <w:r w:rsidR="005057FF" w:rsidRPr="002E791E">
        <w:rPr>
          <w:rFonts w:ascii="Times New Roman" w:hAnsi="Times New Roman" w:cs="Times New Roman"/>
          <w:sz w:val="24"/>
          <w:szCs w:val="24"/>
          <w:lang w:val="uk-UA"/>
        </w:rPr>
        <w:t xml:space="preserve"> 2</w:t>
      </w:r>
    </w:p>
    <w:p w:rsidR="00C003D3" w:rsidRPr="002E791E" w:rsidRDefault="00C003D3" w:rsidP="002634B2">
      <w:pPr>
        <w:pStyle w:val="a3"/>
        <w:numPr>
          <w:ilvl w:val="0"/>
          <w:numId w:val="2"/>
        </w:numPr>
        <w:spacing w:line="360" w:lineRule="auto"/>
        <w:ind w:left="0" w:firstLine="567"/>
        <w:jc w:val="both"/>
        <w:rPr>
          <w:rFonts w:ascii="Times New Roman" w:eastAsia="Times New Roman" w:hAnsi="Times New Roman"/>
          <w:sz w:val="24"/>
          <w:szCs w:val="24"/>
          <w:lang w:val="uk-UA"/>
        </w:rPr>
      </w:pPr>
      <w:r w:rsidRPr="002E791E">
        <w:rPr>
          <w:rFonts w:ascii="Times New Roman" w:eastAsia="Times New Roman" w:hAnsi="Times New Roman"/>
          <w:b/>
          <w:sz w:val="24"/>
          <w:szCs w:val="24"/>
          <w:lang w:val="uk-UA"/>
        </w:rPr>
        <w:lastRenderedPageBreak/>
        <w:t>«Додати виконавця»</w:t>
      </w:r>
      <w:r w:rsidRPr="002E791E">
        <w:rPr>
          <w:rFonts w:ascii="Times New Roman" w:eastAsia="Times New Roman" w:hAnsi="Times New Roman"/>
          <w:sz w:val="24"/>
          <w:szCs w:val="24"/>
          <w:lang w:val="uk-UA"/>
        </w:rPr>
        <w:t>. Додавання окремих виконавців (вибираються з довідника «Посадові особи</w:t>
      </w:r>
      <w:r w:rsidR="00EF6BCB" w:rsidRPr="002E791E">
        <w:rPr>
          <w:rFonts w:ascii="Times New Roman" w:eastAsia="Times New Roman" w:hAnsi="Times New Roman"/>
          <w:sz w:val="24"/>
          <w:szCs w:val="24"/>
          <w:lang w:val="uk-UA"/>
        </w:rPr>
        <w:t>).</w:t>
      </w:r>
    </w:p>
    <w:p w:rsidR="00C003D3" w:rsidRPr="002E791E" w:rsidRDefault="00C003D3" w:rsidP="002634B2">
      <w:pPr>
        <w:pStyle w:val="a3"/>
        <w:numPr>
          <w:ilvl w:val="0"/>
          <w:numId w:val="2"/>
        </w:numPr>
        <w:spacing w:line="360" w:lineRule="auto"/>
        <w:ind w:left="0" w:firstLine="567"/>
        <w:jc w:val="both"/>
        <w:rPr>
          <w:rFonts w:ascii="Times New Roman" w:eastAsia="Times New Roman" w:hAnsi="Times New Roman"/>
          <w:sz w:val="24"/>
          <w:szCs w:val="24"/>
          <w:lang w:val="uk-UA"/>
        </w:rPr>
      </w:pPr>
      <w:r w:rsidRPr="002E791E">
        <w:rPr>
          <w:rFonts w:ascii="Times New Roman" w:eastAsia="Times New Roman" w:hAnsi="Times New Roman"/>
          <w:b/>
          <w:sz w:val="24"/>
          <w:szCs w:val="24"/>
          <w:lang w:val="uk-UA"/>
        </w:rPr>
        <w:t>«Додати групу виконавців»</w:t>
      </w:r>
      <w:r w:rsidRPr="002E791E">
        <w:rPr>
          <w:rFonts w:ascii="Times New Roman" w:eastAsia="Times New Roman" w:hAnsi="Times New Roman"/>
          <w:sz w:val="24"/>
          <w:szCs w:val="24"/>
          <w:lang w:val="uk-UA"/>
        </w:rPr>
        <w:t>.</w:t>
      </w:r>
      <w:r w:rsidR="00EF6BCB" w:rsidRPr="002E791E">
        <w:rPr>
          <w:rFonts w:ascii="Times New Roman" w:eastAsia="Times New Roman" w:hAnsi="Times New Roman"/>
          <w:sz w:val="24"/>
          <w:szCs w:val="24"/>
          <w:lang w:val="uk-UA"/>
        </w:rPr>
        <w:t xml:space="preserve"> Додавання групи виконавців (довідник «Схеми посадових осіб та підрозділів»)</w:t>
      </w:r>
      <w:r w:rsidR="00F636C3" w:rsidRPr="002E791E">
        <w:rPr>
          <w:rFonts w:ascii="Times New Roman" w:eastAsia="Times New Roman" w:hAnsi="Times New Roman"/>
          <w:sz w:val="24"/>
          <w:szCs w:val="24"/>
          <w:lang w:val="uk-UA"/>
        </w:rPr>
        <w:t>. Як створити схему – описано нижче.</w:t>
      </w:r>
    </w:p>
    <w:p w:rsidR="00C003D3" w:rsidRPr="002E791E" w:rsidRDefault="00C003D3" w:rsidP="002634B2">
      <w:pPr>
        <w:pStyle w:val="a3"/>
        <w:numPr>
          <w:ilvl w:val="0"/>
          <w:numId w:val="2"/>
        </w:numPr>
        <w:spacing w:line="360" w:lineRule="auto"/>
        <w:ind w:left="0" w:firstLine="567"/>
        <w:jc w:val="both"/>
        <w:rPr>
          <w:rFonts w:ascii="Times New Roman" w:eastAsia="Times New Roman" w:hAnsi="Times New Roman"/>
          <w:sz w:val="24"/>
          <w:szCs w:val="24"/>
          <w:lang w:val="uk-UA"/>
        </w:rPr>
      </w:pPr>
      <w:r w:rsidRPr="002E791E">
        <w:rPr>
          <w:rFonts w:ascii="Times New Roman" w:eastAsia="Times New Roman" w:hAnsi="Times New Roman"/>
          <w:b/>
          <w:sz w:val="24"/>
          <w:szCs w:val="24"/>
          <w:lang w:val="uk-UA"/>
        </w:rPr>
        <w:t xml:space="preserve">«Додати </w:t>
      </w:r>
      <w:r w:rsidR="00F45F6A" w:rsidRPr="002E791E">
        <w:rPr>
          <w:rFonts w:ascii="Times New Roman" w:eastAsia="Times New Roman" w:hAnsi="Times New Roman"/>
          <w:b/>
          <w:sz w:val="24"/>
          <w:szCs w:val="24"/>
          <w:lang w:val="uk-UA"/>
        </w:rPr>
        <w:t>«Д</w:t>
      </w:r>
      <w:r w:rsidRPr="002E791E">
        <w:rPr>
          <w:rFonts w:ascii="Times New Roman" w:eastAsia="Times New Roman" w:hAnsi="Times New Roman"/>
          <w:b/>
          <w:sz w:val="24"/>
          <w:szCs w:val="24"/>
          <w:lang w:val="uk-UA"/>
        </w:rPr>
        <w:t>о відома»</w:t>
      </w:r>
      <w:r w:rsidRPr="002E791E">
        <w:rPr>
          <w:rFonts w:ascii="Times New Roman" w:eastAsia="Times New Roman" w:hAnsi="Times New Roman"/>
          <w:sz w:val="24"/>
          <w:szCs w:val="24"/>
          <w:lang w:val="uk-UA"/>
        </w:rPr>
        <w:t>.</w:t>
      </w:r>
      <w:r w:rsidR="00EF6BCB" w:rsidRPr="002E791E">
        <w:rPr>
          <w:rFonts w:ascii="Times New Roman" w:eastAsia="Times New Roman" w:hAnsi="Times New Roman"/>
          <w:sz w:val="24"/>
          <w:szCs w:val="24"/>
          <w:lang w:val="uk-UA"/>
        </w:rPr>
        <w:t xml:space="preserve"> </w:t>
      </w:r>
      <w:r w:rsidR="004B43A8" w:rsidRPr="002E791E">
        <w:rPr>
          <w:rFonts w:ascii="Times New Roman" w:eastAsia="Times New Roman" w:hAnsi="Times New Roman"/>
          <w:sz w:val="24"/>
          <w:szCs w:val="24"/>
          <w:lang w:val="uk-UA"/>
        </w:rPr>
        <w:t xml:space="preserve">Додавання </w:t>
      </w:r>
      <w:r w:rsidR="00EF6BCB" w:rsidRPr="002E791E">
        <w:rPr>
          <w:rFonts w:ascii="Times New Roman" w:eastAsia="Times New Roman" w:hAnsi="Times New Roman"/>
          <w:sz w:val="24"/>
          <w:szCs w:val="24"/>
          <w:lang w:val="uk-UA"/>
        </w:rPr>
        <w:t>посадових осіб, яким необхідно поставити документ «До відома» (довідник «Посадові особи).</w:t>
      </w:r>
    </w:p>
    <w:p w:rsidR="004B43A8" w:rsidRPr="002E791E" w:rsidRDefault="004B43A8" w:rsidP="002634B2">
      <w:pPr>
        <w:pStyle w:val="a3"/>
        <w:spacing w:line="360" w:lineRule="auto"/>
        <w:ind w:left="0" w:firstLine="567"/>
        <w:jc w:val="both"/>
        <w:rPr>
          <w:rFonts w:ascii="Times New Roman" w:eastAsia="Times New Roman" w:hAnsi="Times New Roman"/>
          <w:sz w:val="24"/>
          <w:szCs w:val="24"/>
          <w:lang w:val="uk-UA"/>
        </w:rPr>
      </w:pPr>
      <w:r w:rsidRPr="002E791E">
        <w:rPr>
          <w:rFonts w:ascii="Times New Roman" w:eastAsia="Times New Roman" w:hAnsi="Times New Roman"/>
          <w:sz w:val="24"/>
          <w:szCs w:val="24"/>
          <w:lang w:val="uk-UA"/>
        </w:rPr>
        <w:t xml:space="preserve">Після формування переліку виконавців за допомогою кнопки «Строк» можна додати терміни виконання для кожного </w:t>
      </w:r>
      <w:r w:rsidR="005057FF" w:rsidRPr="002E791E">
        <w:rPr>
          <w:rFonts w:ascii="Times New Roman" w:eastAsia="Times New Roman" w:hAnsi="Times New Roman"/>
          <w:sz w:val="24"/>
          <w:szCs w:val="24"/>
          <w:lang w:val="uk-UA"/>
        </w:rPr>
        <w:t xml:space="preserve">з </w:t>
      </w:r>
      <w:r w:rsidRPr="002E791E">
        <w:rPr>
          <w:rFonts w:ascii="Times New Roman" w:eastAsia="Times New Roman" w:hAnsi="Times New Roman"/>
          <w:sz w:val="24"/>
          <w:szCs w:val="24"/>
          <w:lang w:val="uk-UA"/>
        </w:rPr>
        <w:t>виконавц</w:t>
      </w:r>
      <w:r w:rsidR="005057FF" w:rsidRPr="002E791E">
        <w:rPr>
          <w:rFonts w:ascii="Times New Roman" w:eastAsia="Times New Roman" w:hAnsi="Times New Roman"/>
          <w:sz w:val="24"/>
          <w:szCs w:val="24"/>
          <w:lang w:val="uk-UA"/>
        </w:rPr>
        <w:t>ів</w:t>
      </w:r>
      <w:r w:rsidRPr="002E791E">
        <w:rPr>
          <w:rFonts w:ascii="Times New Roman" w:eastAsia="Times New Roman" w:hAnsi="Times New Roman"/>
          <w:sz w:val="24"/>
          <w:szCs w:val="24"/>
          <w:lang w:val="uk-UA"/>
        </w:rPr>
        <w:t>.</w:t>
      </w:r>
      <w:r w:rsidR="00B253F7" w:rsidRPr="002E791E">
        <w:rPr>
          <w:rFonts w:ascii="Times New Roman" w:eastAsia="Times New Roman" w:hAnsi="Times New Roman"/>
          <w:sz w:val="24"/>
          <w:szCs w:val="24"/>
          <w:lang w:val="uk-UA"/>
        </w:rPr>
        <w:t xml:space="preserve"> Для встановлення строку спочатку слід обрати потрібного користувача, як визначено на рисунку 3.</w:t>
      </w:r>
    </w:p>
    <w:p w:rsidR="00B253F7" w:rsidRPr="002E791E" w:rsidRDefault="002E791E" w:rsidP="002634B2">
      <w:pPr>
        <w:pStyle w:val="a3"/>
        <w:spacing w:line="360" w:lineRule="auto"/>
        <w:ind w:left="0" w:firstLine="567"/>
        <w:jc w:val="center"/>
        <w:rPr>
          <w:rFonts w:ascii="Times New Roman" w:eastAsia="Times New Roman" w:hAnsi="Times New Roman"/>
          <w:sz w:val="24"/>
          <w:szCs w:val="24"/>
          <w:lang w:val="uk-UA"/>
        </w:rPr>
      </w:pPr>
      <w:r w:rsidRPr="002E791E">
        <w:rPr>
          <w:rFonts w:ascii="Times New Roman" w:eastAsia="Times New Roman" w:hAnsi="Times New Roman"/>
          <w:sz w:val="24"/>
          <w:szCs w:val="24"/>
          <w:lang w:val="uk-UA"/>
        </w:rPr>
        <w:pict>
          <v:shape id="_x0000_i1026" type="#_x0000_t75" style="width:425.75pt;height:100.8pt">
            <v:imagedata r:id="rId11" o:title="2016-10-24_11-04-30"/>
          </v:shape>
        </w:pict>
      </w:r>
    </w:p>
    <w:p w:rsidR="00B253F7" w:rsidRPr="002E791E" w:rsidRDefault="00B253F7" w:rsidP="002634B2">
      <w:pPr>
        <w:pStyle w:val="a3"/>
        <w:spacing w:line="360" w:lineRule="auto"/>
        <w:ind w:left="0" w:firstLine="567"/>
        <w:jc w:val="center"/>
        <w:rPr>
          <w:rFonts w:ascii="Times New Roman" w:eastAsia="Times New Roman" w:hAnsi="Times New Roman"/>
          <w:sz w:val="24"/>
          <w:szCs w:val="24"/>
          <w:lang w:val="uk-UA"/>
        </w:rPr>
      </w:pPr>
      <w:r w:rsidRPr="002E791E">
        <w:rPr>
          <w:rFonts w:ascii="Times New Roman" w:eastAsia="Times New Roman" w:hAnsi="Times New Roman"/>
          <w:sz w:val="24"/>
          <w:szCs w:val="24"/>
          <w:lang w:val="uk-UA"/>
        </w:rPr>
        <w:t>Рисунок 3.</w:t>
      </w:r>
    </w:p>
    <w:p w:rsidR="00B253F7" w:rsidRPr="002E791E" w:rsidRDefault="00B253F7" w:rsidP="002634B2">
      <w:pPr>
        <w:pStyle w:val="a3"/>
        <w:spacing w:line="360" w:lineRule="auto"/>
        <w:ind w:left="0" w:firstLine="567"/>
        <w:rPr>
          <w:rFonts w:ascii="Times New Roman" w:eastAsia="Times New Roman" w:hAnsi="Times New Roman"/>
          <w:sz w:val="24"/>
          <w:szCs w:val="24"/>
          <w:lang w:val="uk-UA"/>
        </w:rPr>
      </w:pPr>
      <w:r w:rsidRPr="002E791E">
        <w:rPr>
          <w:rFonts w:ascii="Times New Roman" w:eastAsia="Times New Roman" w:hAnsi="Times New Roman"/>
          <w:sz w:val="24"/>
          <w:szCs w:val="24"/>
          <w:lang w:val="uk-UA"/>
        </w:rPr>
        <w:t>Для встановлення ознаки «Головний виконавець», слід встановити ознаку, як показано на рисунку 4.</w:t>
      </w:r>
    </w:p>
    <w:p w:rsidR="00B253F7" w:rsidRPr="002E791E" w:rsidRDefault="002E791E" w:rsidP="002634B2">
      <w:pPr>
        <w:pStyle w:val="a3"/>
        <w:spacing w:line="360" w:lineRule="auto"/>
        <w:ind w:left="0" w:firstLine="567"/>
        <w:jc w:val="center"/>
        <w:rPr>
          <w:rFonts w:ascii="Times New Roman" w:eastAsia="Times New Roman" w:hAnsi="Times New Roman"/>
          <w:sz w:val="24"/>
          <w:szCs w:val="24"/>
          <w:lang w:val="uk-UA"/>
        </w:rPr>
      </w:pPr>
      <w:r w:rsidRPr="002E791E">
        <w:rPr>
          <w:rFonts w:ascii="Times New Roman" w:eastAsia="Times New Roman" w:hAnsi="Times New Roman"/>
          <w:sz w:val="24"/>
          <w:szCs w:val="24"/>
          <w:lang w:val="uk-UA"/>
        </w:rPr>
        <w:pict>
          <v:shape id="_x0000_i1027" type="#_x0000_t75" style="width:423.25pt;height:103.3pt">
            <v:imagedata r:id="rId12" o:title="2016-10-24_11-07-11"/>
          </v:shape>
        </w:pict>
      </w:r>
    </w:p>
    <w:p w:rsidR="004B43A8" w:rsidRPr="002E791E" w:rsidRDefault="00B253F7" w:rsidP="002634B2">
      <w:pPr>
        <w:spacing w:line="360" w:lineRule="auto"/>
        <w:ind w:firstLine="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t>Рисунок 4.</w:t>
      </w:r>
    </w:p>
    <w:p w:rsidR="00F636C3" w:rsidRPr="002E791E" w:rsidRDefault="00B253F7"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Видалення особи з переліку відбувається кнопкою «Видалити».</w:t>
      </w:r>
    </w:p>
    <w:p w:rsidR="00E15CF2" w:rsidRPr="002E791E" w:rsidRDefault="00B253F7"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Після створення</w:t>
      </w:r>
      <w:r w:rsidR="002634B2" w:rsidRPr="002E791E">
        <w:rPr>
          <w:rFonts w:ascii="Times New Roman" w:hAnsi="Times New Roman" w:cs="Times New Roman"/>
          <w:sz w:val="24"/>
          <w:szCs w:val="24"/>
          <w:lang w:val="uk-UA"/>
        </w:rPr>
        <w:t xml:space="preserve"> проекту</w:t>
      </w:r>
      <w:r w:rsidRPr="002E791E">
        <w:rPr>
          <w:rFonts w:ascii="Times New Roman" w:hAnsi="Times New Roman" w:cs="Times New Roman"/>
          <w:sz w:val="24"/>
          <w:szCs w:val="24"/>
          <w:lang w:val="uk-UA"/>
        </w:rPr>
        <w:t xml:space="preserve"> резолюції існує </w:t>
      </w:r>
      <w:r w:rsidR="0058416E" w:rsidRPr="002E791E">
        <w:rPr>
          <w:rFonts w:ascii="Times New Roman" w:hAnsi="Times New Roman" w:cs="Times New Roman"/>
          <w:sz w:val="24"/>
          <w:szCs w:val="24"/>
          <w:lang w:val="uk-UA"/>
        </w:rPr>
        <w:t>чотири</w:t>
      </w:r>
      <w:r w:rsidR="002634B2" w:rsidRPr="002E791E">
        <w:rPr>
          <w:rFonts w:ascii="Times New Roman" w:hAnsi="Times New Roman" w:cs="Times New Roman"/>
          <w:sz w:val="24"/>
          <w:szCs w:val="24"/>
          <w:lang w:val="uk-UA"/>
        </w:rPr>
        <w:t xml:space="preserve"> можливі</w:t>
      </w:r>
      <w:r w:rsidR="00E15CF2" w:rsidRPr="002E791E">
        <w:rPr>
          <w:rFonts w:ascii="Times New Roman" w:hAnsi="Times New Roman" w:cs="Times New Roman"/>
          <w:sz w:val="24"/>
          <w:szCs w:val="24"/>
          <w:lang w:val="uk-UA"/>
        </w:rPr>
        <w:t xml:space="preserve"> варіанти</w:t>
      </w:r>
      <w:r w:rsidRPr="002E791E">
        <w:rPr>
          <w:rFonts w:ascii="Times New Roman" w:hAnsi="Times New Roman" w:cs="Times New Roman"/>
          <w:sz w:val="24"/>
          <w:szCs w:val="24"/>
          <w:lang w:val="uk-UA"/>
        </w:rPr>
        <w:t xml:space="preserve"> </w:t>
      </w:r>
      <w:r w:rsidR="002634B2" w:rsidRPr="002E791E">
        <w:rPr>
          <w:rFonts w:ascii="Times New Roman" w:hAnsi="Times New Roman" w:cs="Times New Roman"/>
          <w:sz w:val="24"/>
          <w:szCs w:val="24"/>
          <w:lang w:val="uk-UA"/>
        </w:rPr>
        <w:t>подальших дій</w:t>
      </w:r>
      <w:r w:rsidR="00E15CF2" w:rsidRPr="002E791E">
        <w:rPr>
          <w:rFonts w:ascii="Times New Roman" w:hAnsi="Times New Roman" w:cs="Times New Roman"/>
          <w:sz w:val="24"/>
          <w:szCs w:val="24"/>
          <w:lang w:val="uk-UA"/>
        </w:rPr>
        <w:t>:</w:t>
      </w:r>
    </w:p>
    <w:p w:rsidR="00E15CF2" w:rsidRPr="002E791E" w:rsidRDefault="00E15CF2" w:rsidP="002634B2">
      <w:pPr>
        <w:pStyle w:val="a3"/>
        <w:numPr>
          <w:ilvl w:val="0"/>
          <w:numId w:val="2"/>
        </w:numPr>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b/>
          <w:sz w:val="24"/>
          <w:szCs w:val="24"/>
          <w:lang w:val="uk-UA"/>
        </w:rPr>
        <w:t>Збереження проекту резолюції без</w:t>
      </w:r>
      <w:r w:rsidR="002634B2" w:rsidRPr="002E791E">
        <w:rPr>
          <w:rFonts w:ascii="Times New Roman" w:hAnsi="Times New Roman" w:cs="Times New Roman"/>
          <w:b/>
          <w:sz w:val="24"/>
          <w:szCs w:val="24"/>
          <w:lang w:val="uk-UA"/>
        </w:rPr>
        <w:t xml:space="preserve"> його</w:t>
      </w:r>
      <w:r w:rsidRPr="002E791E">
        <w:rPr>
          <w:rFonts w:ascii="Times New Roman" w:hAnsi="Times New Roman" w:cs="Times New Roman"/>
          <w:b/>
          <w:sz w:val="24"/>
          <w:szCs w:val="24"/>
          <w:lang w:val="uk-UA"/>
        </w:rPr>
        <w:t xml:space="preserve"> відправки.</w:t>
      </w:r>
      <w:r w:rsidR="002634B2" w:rsidRPr="002E791E">
        <w:rPr>
          <w:rFonts w:ascii="Times New Roman" w:hAnsi="Times New Roman" w:cs="Times New Roman"/>
          <w:sz w:val="24"/>
          <w:szCs w:val="24"/>
          <w:lang w:val="uk-UA"/>
        </w:rPr>
        <w:t xml:space="preserve"> Збереження проекту резолюції виконується натисканням кнопки «Зберегти» </w:t>
      </w:r>
      <w:r w:rsidR="002634B2" w:rsidRPr="002E791E">
        <w:rPr>
          <w:rFonts w:ascii="Times New Roman" w:eastAsia="Times New Roman" w:hAnsi="Times New Roman"/>
          <w:noProof/>
          <w:sz w:val="28"/>
          <w:szCs w:val="28"/>
          <w:lang w:val="uk-UA" w:eastAsia="ru-RU"/>
        </w:rPr>
        <w:drawing>
          <wp:inline distT="0" distB="0" distL="0" distR="0" wp14:anchorId="0C403103" wp14:editId="15A4FFC8">
            <wp:extent cx="742950" cy="152400"/>
            <wp:effectExtent l="0" t="0" r="0" b="0"/>
            <wp:docPr id="1581" name="Рисунок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2950" cy="152400"/>
                    </a:xfrm>
                    <a:prstGeom prst="rect">
                      <a:avLst/>
                    </a:prstGeom>
                    <a:noFill/>
                    <a:ln>
                      <a:noFill/>
                    </a:ln>
                  </pic:spPr>
                </pic:pic>
              </a:graphicData>
            </a:graphic>
          </wp:inline>
        </w:drawing>
      </w:r>
      <w:r w:rsidR="002634B2" w:rsidRPr="002E791E">
        <w:rPr>
          <w:rFonts w:ascii="Times New Roman" w:hAnsi="Times New Roman" w:cs="Times New Roman"/>
          <w:sz w:val="24"/>
          <w:szCs w:val="24"/>
          <w:lang w:val="uk-UA"/>
        </w:rPr>
        <w:t xml:space="preserve">. Проект резолюції зберігається і документ, на який створено проект резолюції, нікуди не відправляється. </w:t>
      </w:r>
    </w:p>
    <w:p w:rsidR="00E15CF2" w:rsidRPr="002E791E" w:rsidRDefault="00E15CF2" w:rsidP="002634B2">
      <w:pPr>
        <w:pStyle w:val="a3"/>
        <w:numPr>
          <w:ilvl w:val="0"/>
          <w:numId w:val="2"/>
        </w:numPr>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b/>
          <w:sz w:val="24"/>
          <w:szCs w:val="24"/>
          <w:lang w:val="uk-UA"/>
        </w:rPr>
        <w:t>Відправка проекту резолюції керівнику на підпис</w:t>
      </w:r>
      <w:r w:rsidR="002634B2" w:rsidRPr="002E791E">
        <w:rPr>
          <w:rFonts w:ascii="Times New Roman" w:hAnsi="Times New Roman" w:cs="Times New Roman"/>
          <w:b/>
          <w:sz w:val="24"/>
          <w:szCs w:val="24"/>
          <w:lang w:val="uk-UA"/>
        </w:rPr>
        <w:t>.</w:t>
      </w:r>
      <w:r w:rsidR="002634B2" w:rsidRPr="002E791E">
        <w:rPr>
          <w:rFonts w:ascii="Times New Roman" w:hAnsi="Times New Roman" w:cs="Times New Roman"/>
          <w:sz w:val="24"/>
          <w:szCs w:val="24"/>
          <w:lang w:val="uk-UA"/>
        </w:rPr>
        <w:t xml:space="preserve"> Для відправки проекту резолюції особі, вказаній в полі «Автор» на підпис, слід натиснути кнопку «На розгляд» (Рисунок 5).</w:t>
      </w:r>
    </w:p>
    <w:p w:rsidR="002634B2" w:rsidRPr="002E791E" w:rsidRDefault="002E791E" w:rsidP="002634B2">
      <w:pPr>
        <w:pStyle w:val="a3"/>
        <w:spacing w:line="360" w:lineRule="auto"/>
        <w:ind w:left="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lastRenderedPageBreak/>
        <w:pict>
          <v:shape id="_x0000_i1028" type="#_x0000_t75" style="width:368.75pt;height:65.75pt">
            <v:imagedata r:id="rId14" o:title="2016-10-24_11-21-03"/>
          </v:shape>
        </w:pict>
      </w:r>
    </w:p>
    <w:p w:rsidR="002634B2" w:rsidRPr="002E791E" w:rsidRDefault="002634B2" w:rsidP="002634B2">
      <w:pPr>
        <w:pStyle w:val="a3"/>
        <w:spacing w:line="360" w:lineRule="auto"/>
        <w:ind w:left="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t>Рисунок 5.</w:t>
      </w:r>
    </w:p>
    <w:p w:rsidR="002634B2" w:rsidRPr="002E791E" w:rsidRDefault="002634B2" w:rsidP="002634B2">
      <w:pPr>
        <w:pStyle w:val="a3"/>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 xml:space="preserve">В випадаючому переліку слід обрати формат листа в розмірах якого буде сформовано друковану форму резолюції після нанесення ЕЦП. Тобто, якщо резолюція невелика з </w:t>
      </w:r>
      <w:r w:rsidR="005C32E4" w:rsidRPr="002E791E">
        <w:rPr>
          <w:rFonts w:ascii="Times New Roman" w:hAnsi="Times New Roman" w:cs="Times New Roman"/>
          <w:sz w:val="24"/>
          <w:szCs w:val="24"/>
          <w:lang w:val="uk-UA"/>
        </w:rPr>
        <w:t>кількістю виконавців до 5 чоловік доцільно обирати пункт «На розгляд: Друк резолюції А5», якщо ж виконавців більше слід обирати стандартний розмір листа «На розгляд: Друк резолюції А6».</w:t>
      </w:r>
    </w:p>
    <w:p w:rsidR="006D522E" w:rsidRPr="002E791E" w:rsidRDefault="006D522E" w:rsidP="002634B2">
      <w:pPr>
        <w:pStyle w:val="a3"/>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 xml:space="preserve">Після обрання формату листа поточна РК документа з проектом резолюції буде відправлено особі, вказаній в полі «Автор» на погодження. Виконавці проекту резолюції дану РК отримають </w:t>
      </w:r>
      <w:r w:rsidRPr="002E791E">
        <w:rPr>
          <w:rFonts w:ascii="Times New Roman" w:hAnsi="Times New Roman" w:cs="Times New Roman"/>
          <w:sz w:val="24"/>
          <w:szCs w:val="24"/>
          <w:u w:val="single"/>
          <w:lang w:val="uk-UA"/>
        </w:rPr>
        <w:t>лише після погодження</w:t>
      </w:r>
      <w:r w:rsidRPr="002E791E">
        <w:rPr>
          <w:rFonts w:ascii="Times New Roman" w:hAnsi="Times New Roman" w:cs="Times New Roman"/>
          <w:sz w:val="24"/>
          <w:szCs w:val="24"/>
          <w:lang w:val="uk-UA"/>
        </w:rPr>
        <w:t>.</w:t>
      </w:r>
    </w:p>
    <w:p w:rsidR="00E15CF2" w:rsidRPr="002E791E" w:rsidRDefault="00E15CF2" w:rsidP="002634B2">
      <w:pPr>
        <w:pStyle w:val="a3"/>
        <w:numPr>
          <w:ilvl w:val="0"/>
          <w:numId w:val="2"/>
        </w:numPr>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b/>
          <w:sz w:val="24"/>
          <w:szCs w:val="24"/>
          <w:lang w:val="uk-UA"/>
        </w:rPr>
        <w:t>Відправка проекту резолюції виконавцям</w:t>
      </w:r>
      <w:r w:rsidR="006D522E" w:rsidRPr="002E791E">
        <w:rPr>
          <w:rFonts w:ascii="Times New Roman" w:hAnsi="Times New Roman" w:cs="Times New Roman"/>
          <w:b/>
          <w:sz w:val="24"/>
          <w:szCs w:val="24"/>
          <w:lang w:val="uk-UA"/>
        </w:rPr>
        <w:t xml:space="preserve"> без підпису.</w:t>
      </w:r>
      <w:r w:rsidR="00BD6DD3" w:rsidRPr="002E791E">
        <w:rPr>
          <w:rFonts w:ascii="Times New Roman" w:hAnsi="Times New Roman" w:cs="Times New Roman"/>
          <w:sz w:val="24"/>
          <w:szCs w:val="24"/>
          <w:lang w:val="uk-UA"/>
        </w:rPr>
        <w:t xml:space="preserve"> Для відправки документа з проектом резолюції виконавцям без підпису керівника слід натиснути кнопку «Заст. (до виконання)».</w:t>
      </w:r>
      <w:r w:rsidR="0058416E" w:rsidRPr="002E791E">
        <w:rPr>
          <w:rFonts w:ascii="Times New Roman" w:hAnsi="Times New Roman" w:cs="Times New Roman"/>
          <w:sz w:val="24"/>
          <w:szCs w:val="24"/>
          <w:lang w:val="uk-UA"/>
        </w:rPr>
        <w:t xml:space="preserve"> В даному випадку виконавці отримають документ без підписаної резолюції але зможуть почати роботу над документом. В разі якщо після цього потрібно отримати підпис керівника, діловод повинен відправити даний документ керівнику через закладку «Погодження» з поміткою «На розгляд». </w:t>
      </w:r>
    </w:p>
    <w:p w:rsidR="0058416E" w:rsidRPr="002E791E" w:rsidRDefault="0058416E" w:rsidP="002634B2">
      <w:pPr>
        <w:pStyle w:val="a3"/>
        <w:numPr>
          <w:ilvl w:val="0"/>
          <w:numId w:val="2"/>
        </w:numPr>
        <w:spacing w:line="360" w:lineRule="auto"/>
        <w:ind w:left="0" w:firstLine="567"/>
        <w:jc w:val="both"/>
        <w:rPr>
          <w:rFonts w:ascii="Times New Roman" w:hAnsi="Times New Roman" w:cs="Times New Roman"/>
          <w:sz w:val="24"/>
          <w:szCs w:val="24"/>
          <w:lang w:val="uk-UA"/>
        </w:rPr>
      </w:pPr>
      <w:r w:rsidRPr="002E791E">
        <w:rPr>
          <w:rFonts w:ascii="Times New Roman" w:hAnsi="Times New Roman" w:cs="Times New Roman"/>
          <w:b/>
          <w:sz w:val="24"/>
          <w:szCs w:val="24"/>
          <w:lang w:val="uk-UA"/>
        </w:rPr>
        <w:t>Відправка проекту резолюції керівнику на підпис</w:t>
      </w:r>
      <w:r w:rsidR="00486E75" w:rsidRPr="002E791E">
        <w:rPr>
          <w:rFonts w:ascii="Times New Roman" w:hAnsi="Times New Roman" w:cs="Times New Roman"/>
          <w:b/>
          <w:sz w:val="24"/>
          <w:szCs w:val="24"/>
          <w:lang w:val="uk-UA"/>
        </w:rPr>
        <w:t xml:space="preserve"> та подальша відправка  виконавцям</w:t>
      </w:r>
      <w:r w:rsidRPr="002E791E">
        <w:rPr>
          <w:rFonts w:ascii="Times New Roman" w:hAnsi="Times New Roman" w:cs="Times New Roman"/>
          <w:b/>
          <w:sz w:val="24"/>
          <w:szCs w:val="24"/>
          <w:lang w:val="uk-UA"/>
        </w:rPr>
        <w:t>.</w:t>
      </w:r>
      <w:r w:rsidRPr="002E791E">
        <w:rPr>
          <w:rFonts w:ascii="Times New Roman" w:hAnsi="Times New Roman" w:cs="Times New Roman"/>
          <w:sz w:val="24"/>
          <w:szCs w:val="24"/>
          <w:lang w:val="uk-UA"/>
        </w:rPr>
        <w:t xml:space="preserve"> </w:t>
      </w:r>
      <w:r w:rsidR="00486E75" w:rsidRPr="002E791E">
        <w:rPr>
          <w:rFonts w:ascii="Times New Roman" w:hAnsi="Times New Roman" w:cs="Times New Roman"/>
          <w:sz w:val="24"/>
          <w:szCs w:val="24"/>
          <w:lang w:val="uk-UA"/>
        </w:rPr>
        <w:t>Діловод відправляє РК керівнику на підпис, як визначено вище в пункті «</w:t>
      </w:r>
      <w:r w:rsidR="00486E75" w:rsidRPr="002E791E">
        <w:rPr>
          <w:rFonts w:ascii="Times New Roman" w:hAnsi="Times New Roman" w:cs="Times New Roman"/>
          <w:b/>
          <w:sz w:val="24"/>
          <w:szCs w:val="24"/>
          <w:lang w:val="uk-UA"/>
        </w:rPr>
        <w:t>Відправка проекту резолюції керівнику на підпис</w:t>
      </w:r>
      <w:r w:rsidR="00486E75" w:rsidRPr="002E791E">
        <w:rPr>
          <w:rFonts w:ascii="Times New Roman" w:hAnsi="Times New Roman" w:cs="Times New Roman"/>
          <w:sz w:val="24"/>
          <w:szCs w:val="24"/>
          <w:lang w:val="uk-UA"/>
        </w:rPr>
        <w:t>» після цього відкриває картку резолюції та натискає кнопку «Заст. (до виконання)». Документ з проектом резолюції потрапляє і до керівника і до виконавців.</w:t>
      </w:r>
    </w:p>
    <w:p w:rsidR="004B43A8" w:rsidRPr="002E791E" w:rsidRDefault="00876722" w:rsidP="00876722">
      <w:pPr>
        <w:pStyle w:val="a3"/>
        <w:spacing w:line="360" w:lineRule="auto"/>
        <w:ind w:left="0" w:firstLine="567"/>
        <w:jc w:val="both"/>
        <w:rPr>
          <w:rFonts w:ascii="Times New Roman" w:eastAsia="Times New Roman" w:hAnsi="Times New Roman"/>
          <w:b/>
          <w:sz w:val="24"/>
          <w:szCs w:val="24"/>
          <w:lang w:val="uk-UA"/>
        </w:rPr>
      </w:pPr>
      <w:r w:rsidRPr="002E791E">
        <w:rPr>
          <w:rFonts w:ascii="Times New Roman" w:eastAsia="Times New Roman" w:hAnsi="Times New Roman"/>
          <w:b/>
          <w:sz w:val="24"/>
          <w:szCs w:val="24"/>
          <w:lang w:val="uk-UA"/>
        </w:rPr>
        <w:t>Робота з д</w:t>
      </w:r>
      <w:r w:rsidR="004B43A8" w:rsidRPr="002E791E">
        <w:rPr>
          <w:rFonts w:ascii="Times New Roman" w:eastAsia="Times New Roman" w:hAnsi="Times New Roman"/>
          <w:b/>
          <w:sz w:val="24"/>
          <w:szCs w:val="24"/>
          <w:lang w:val="uk-UA"/>
        </w:rPr>
        <w:t>овідник</w:t>
      </w:r>
      <w:r w:rsidRPr="002E791E">
        <w:rPr>
          <w:rFonts w:ascii="Times New Roman" w:eastAsia="Times New Roman" w:hAnsi="Times New Roman"/>
          <w:b/>
          <w:sz w:val="24"/>
          <w:szCs w:val="24"/>
          <w:lang w:val="uk-UA"/>
        </w:rPr>
        <w:t>ом</w:t>
      </w:r>
      <w:r w:rsidR="004B43A8" w:rsidRPr="002E791E">
        <w:rPr>
          <w:rFonts w:ascii="Times New Roman" w:eastAsia="Times New Roman" w:hAnsi="Times New Roman"/>
          <w:b/>
          <w:sz w:val="24"/>
          <w:szCs w:val="24"/>
          <w:lang w:val="uk-UA"/>
        </w:rPr>
        <w:t xml:space="preserve"> «Схеми посадових осіб та підрозділів»</w:t>
      </w:r>
      <w:r w:rsidRPr="002E791E">
        <w:rPr>
          <w:rFonts w:ascii="Times New Roman" w:eastAsia="Times New Roman" w:hAnsi="Times New Roman"/>
          <w:b/>
          <w:sz w:val="24"/>
          <w:szCs w:val="24"/>
          <w:lang w:val="uk-UA"/>
        </w:rPr>
        <w:t>.</w:t>
      </w:r>
    </w:p>
    <w:p w:rsidR="00876722" w:rsidRPr="002E791E" w:rsidRDefault="00876722" w:rsidP="00876722">
      <w:pPr>
        <w:pStyle w:val="a3"/>
        <w:spacing w:line="360" w:lineRule="auto"/>
        <w:ind w:left="0" w:firstLine="567"/>
        <w:jc w:val="both"/>
        <w:rPr>
          <w:rFonts w:ascii="Times New Roman" w:eastAsia="Times New Roman" w:hAnsi="Times New Roman"/>
          <w:sz w:val="24"/>
          <w:szCs w:val="24"/>
          <w:lang w:val="uk-UA"/>
        </w:rPr>
      </w:pPr>
      <w:r w:rsidRPr="002E791E">
        <w:rPr>
          <w:rFonts w:ascii="Times New Roman" w:eastAsia="Times New Roman" w:hAnsi="Times New Roman"/>
          <w:sz w:val="24"/>
          <w:szCs w:val="24"/>
          <w:lang w:val="uk-UA"/>
        </w:rPr>
        <w:t>Для створення нової схеми посадових осіб слід зайти в пункт меню «Довідники» та обрати розділ «Схеми посадових осіб та підрозділів» (Рисунок 6).</w:t>
      </w:r>
    </w:p>
    <w:p w:rsidR="00876722" w:rsidRPr="002E791E" w:rsidRDefault="002E791E" w:rsidP="00876722">
      <w:pPr>
        <w:pStyle w:val="a3"/>
        <w:spacing w:line="360" w:lineRule="auto"/>
        <w:ind w:left="0" w:firstLine="567"/>
        <w:jc w:val="center"/>
        <w:rPr>
          <w:rFonts w:ascii="Times New Roman" w:eastAsia="Times New Roman" w:hAnsi="Times New Roman"/>
          <w:sz w:val="24"/>
          <w:szCs w:val="24"/>
          <w:lang w:val="uk-UA"/>
        </w:rPr>
      </w:pPr>
      <w:r w:rsidRPr="002E791E">
        <w:rPr>
          <w:rFonts w:ascii="Times New Roman" w:eastAsia="Times New Roman" w:hAnsi="Times New Roman"/>
          <w:sz w:val="24"/>
          <w:szCs w:val="24"/>
          <w:lang w:val="uk-UA"/>
        </w:rPr>
        <w:pict>
          <v:shape id="_x0000_i1029" type="#_x0000_t75" style="width:309.3pt;height:143.35pt">
            <v:imagedata r:id="rId15" o:title="2016-10-24_12-13-47"/>
          </v:shape>
        </w:pict>
      </w:r>
    </w:p>
    <w:p w:rsidR="00876722" w:rsidRPr="002E791E" w:rsidRDefault="00876722" w:rsidP="00876722">
      <w:pPr>
        <w:pStyle w:val="a3"/>
        <w:spacing w:line="360" w:lineRule="auto"/>
        <w:ind w:left="0" w:firstLine="567"/>
        <w:jc w:val="center"/>
        <w:rPr>
          <w:rFonts w:ascii="Times New Roman" w:hAnsi="Times New Roman" w:cs="Times New Roman"/>
          <w:sz w:val="24"/>
          <w:szCs w:val="24"/>
          <w:lang w:val="uk-UA"/>
        </w:rPr>
      </w:pPr>
      <w:r w:rsidRPr="002E791E">
        <w:rPr>
          <w:rFonts w:ascii="Times New Roman" w:eastAsia="Times New Roman" w:hAnsi="Times New Roman"/>
          <w:sz w:val="24"/>
          <w:szCs w:val="24"/>
          <w:lang w:val="uk-UA"/>
        </w:rPr>
        <w:t>Рисунок 6.</w:t>
      </w:r>
    </w:p>
    <w:p w:rsidR="004B43A8" w:rsidRPr="002E791E" w:rsidRDefault="00475C47"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lastRenderedPageBreak/>
        <w:t xml:space="preserve">В журналі схем для створення нової схеми натисніть кнопку «Новий запис» </w:t>
      </w:r>
      <w:r w:rsidRPr="002E791E">
        <w:rPr>
          <w:rFonts w:ascii="Times New Roman" w:eastAsia="Times New Roman" w:hAnsi="Times New Roman"/>
          <w:noProof/>
          <w:sz w:val="28"/>
          <w:szCs w:val="28"/>
          <w:lang w:val="uk-UA" w:eastAsia="ru-RU"/>
        </w:rPr>
        <w:drawing>
          <wp:inline distT="0" distB="0" distL="0" distR="0" wp14:anchorId="75F55E44" wp14:editId="612E42E6">
            <wp:extent cx="952500" cy="180975"/>
            <wp:effectExtent l="1905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srcRect/>
                    <a:stretch>
                      <a:fillRect/>
                    </a:stretch>
                  </pic:blipFill>
                  <pic:spPr bwMode="auto">
                    <a:xfrm>
                      <a:off x="0" y="0"/>
                      <a:ext cx="952500" cy="180975"/>
                    </a:xfrm>
                    <a:prstGeom prst="rect">
                      <a:avLst/>
                    </a:prstGeom>
                    <a:noFill/>
                    <a:ln w="9525">
                      <a:noFill/>
                      <a:miter lim="800000"/>
                      <a:headEnd/>
                      <a:tailEnd/>
                    </a:ln>
                  </pic:spPr>
                </pic:pic>
              </a:graphicData>
            </a:graphic>
          </wp:inline>
        </w:drawing>
      </w:r>
      <w:r w:rsidRPr="002E791E">
        <w:rPr>
          <w:rFonts w:ascii="Times New Roman" w:hAnsi="Times New Roman" w:cs="Times New Roman"/>
          <w:sz w:val="24"/>
          <w:szCs w:val="24"/>
          <w:lang w:val="uk-UA"/>
        </w:rPr>
        <w:t>. Відкриється вікно нової схеми (Рисунок 7) в якому слід сформувати перелік використовуючи кнопки додавання (Рисунок 7).</w:t>
      </w:r>
    </w:p>
    <w:p w:rsidR="00475C47" w:rsidRPr="002E791E" w:rsidRDefault="002E791E" w:rsidP="00475C47">
      <w:pPr>
        <w:spacing w:line="360" w:lineRule="auto"/>
        <w:ind w:firstLine="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pict>
          <v:shape id="_x0000_i1030" type="#_x0000_t75" style="width:467.05pt;height:195.95pt">
            <v:imagedata r:id="rId17" o:title="2016-10-24_12-20-59"/>
          </v:shape>
        </w:pict>
      </w:r>
    </w:p>
    <w:p w:rsidR="00475C47" w:rsidRPr="002E791E" w:rsidRDefault="00475C47" w:rsidP="00475C47">
      <w:pPr>
        <w:spacing w:line="360" w:lineRule="auto"/>
        <w:ind w:firstLine="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t>Рисунок 7.</w:t>
      </w:r>
    </w:p>
    <w:p w:rsidR="004B43A8" w:rsidRPr="002E791E" w:rsidRDefault="00475C47"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В полі «Назва. Українською» введіть назву, яка буде в повній мірі відображати вміст довідника. По закінченню формування довідника натисніть кнопку «Збер</w:t>
      </w:r>
      <w:r w:rsidR="00082852" w:rsidRPr="002E791E">
        <w:rPr>
          <w:rFonts w:ascii="Times New Roman" w:hAnsi="Times New Roman" w:cs="Times New Roman"/>
          <w:sz w:val="24"/>
          <w:szCs w:val="24"/>
          <w:lang w:val="uk-UA"/>
        </w:rPr>
        <w:t>е</w:t>
      </w:r>
      <w:r w:rsidRPr="002E791E">
        <w:rPr>
          <w:rFonts w:ascii="Times New Roman" w:hAnsi="Times New Roman" w:cs="Times New Roman"/>
          <w:sz w:val="24"/>
          <w:szCs w:val="24"/>
          <w:lang w:val="uk-UA"/>
        </w:rPr>
        <w:t>гти».</w:t>
      </w:r>
    </w:p>
    <w:p w:rsidR="00475C47" w:rsidRPr="002E791E" w:rsidRDefault="00475C47"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Позначка «Загальний довідник» робить створений перелік доступний всім користувачам системи, але дозвіл на цю дії повинен надати адміністратор си</w:t>
      </w:r>
      <w:r w:rsidR="00082852" w:rsidRPr="002E791E">
        <w:rPr>
          <w:rFonts w:ascii="Times New Roman" w:hAnsi="Times New Roman" w:cs="Times New Roman"/>
          <w:sz w:val="24"/>
          <w:szCs w:val="24"/>
          <w:lang w:val="uk-UA"/>
        </w:rPr>
        <w:t>с</w:t>
      </w:r>
      <w:r w:rsidRPr="002E791E">
        <w:rPr>
          <w:rFonts w:ascii="Times New Roman" w:hAnsi="Times New Roman" w:cs="Times New Roman"/>
          <w:sz w:val="24"/>
          <w:szCs w:val="24"/>
          <w:lang w:val="uk-UA"/>
        </w:rPr>
        <w:t>теми.</w:t>
      </w:r>
    </w:p>
    <w:p w:rsidR="004B43A8" w:rsidRPr="002E791E" w:rsidRDefault="00896F4E" w:rsidP="002634B2">
      <w:pPr>
        <w:spacing w:line="360" w:lineRule="auto"/>
        <w:ind w:firstLine="567"/>
        <w:jc w:val="both"/>
        <w:rPr>
          <w:rFonts w:ascii="Times New Roman" w:hAnsi="Times New Roman" w:cs="Times New Roman"/>
          <w:b/>
          <w:sz w:val="28"/>
          <w:szCs w:val="28"/>
          <w:lang w:val="uk-UA"/>
        </w:rPr>
      </w:pPr>
      <w:r w:rsidRPr="002E791E">
        <w:rPr>
          <w:rFonts w:ascii="Times New Roman" w:hAnsi="Times New Roman" w:cs="Times New Roman"/>
          <w:b/>
          <w:sz w:val="28"/>
          <w:szCs w:val="28"/>
          <w:lang w:val="uk-UA"/>
        </w:rPr>
        <w:t>Створення складної резолюції</w:t>
      </w:r>
    </w:p>
    <w:p w:rsidR="004B43A8" w:rsidRPr="002E791E" w:rsidRDefault="00896F4E"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Складна резолюція відрізняється від простою наявністю декількох пунктів виконання до кожного з яких відноситься своя група виконавців. На рисунку 8 показано приклад  резолюції</w:t>
      </w:r>
      <w:r w:rsidR="00A102F1" w:rsidRPr="002E791E">
        <w:rPr>
          <w:rFonts w:ascii="Times New Roman" w:hAnsi="Times New Roman" w:cs="Times New Roman"/>
          <w:sz w:val="24"/>
          <w:szCs w:val="24"/>
          <w:lang w:val="uk-UA"/>
        </w:rPr>
        <w:t>, яка складається з трьох пунктів, по кожному з яких є головний виконавець</w:t>
      </w:r>
      <w:r w:rsidRPr="002E791E">
        <w:rPr>
          <w:rFonts w:ascii="Times New Roman" w:hAnsi="Times New Roman" w:cs="Times New Roman"/>
          <w:sz w:val="24"/>
          <w:szCs w:val="24"/>
          <w:lang w:val="uk-UA"/>
        </w:rPr>
        <w:t>.</w:t>
      </w:r>
    </w:p>
    <w:p w:rsidR="00A102F1" w:rsidRPr="002E791E" w:rsidRDefault="00A102F1"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 xml:space="preserve">Для додавання нового пункту слід натиснути кнопку «Додати доручення» (Рисунок 7, посилання 1). Після вводу тексту слід натиснути кнопку «Зберегти текст доручення» (Рисунок 7, посилання 2). Для додавання виконавців певному пункту спочатку в блоці «Текст доручення» слід обрати </w:t>
      </w:r>
      <w:r w:rsidR="00063745" w:rsidRPr="002E791E">
        <w:rPr>
          <w:rFonts w:ascii="Times New Roman" w:hAnsi="Times New Roman" w:cs="Times New Roman"/>
          <w:sz w:val="24"/>
          <w:szCs w:val="24"/>
          <w:lang w:val="uk-UA"/>
        </w:rPr>
        <w:t>потрібний пункт, а потім скористатись стандартним механізмом додавання виконавців.</w:t>
      </w:r>
    </w:p>
    <w:p w:rsidR="00063745" w:rsidRPr="002E791E" w:rsidRDefault="00063745" w:rsidP="002634B2">
      <w:pPr>
        <w:spacing w:line="360" w:lineRule="auto"/>
        <w:ind w:firstLine="567"/>
        <w:jc w:val="both"/>
        <w:rPr>
          <w:rFonts w:ascii="Times New Roman" w:hAnsi="Times New Roman" w:cs="Times New Roman"/>
          <w:sz w:val="24"/>
          <w:szCs w:val="24"/>
          <w:lang w:val="uk-UA"/>
        </w:rPr>
      </w:pPr>
      <w:r w:rsidRPr="002E791E">
        <w:rPr>
          <w:rFonts w:ascii="Times New Roman" w:hAnsi="Times New Roman" w:cs="Times New Roman"/>
          <w:sz w:val="24"/>
          <w:szCs w:val="24"/>
          <w:lang w:val="uk-UA"/>
        </w:rPr>
        <w:t>Всі інші дії тотожні діям, які виконуються на простій резолюції, та описані вище в даній інструкції.</w:t>
      </w:r>
    </w:p>
    <w:p w:rsidR="00896F4E" w:rsidRPr="002E791E" w:rsidRDefault="002E791E" w:rsidP="00A102F1">
      <w:pPr>
        <w:spacing w:line="360" w:lineRule="auto"/>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lastRenderedPageBreak/>
        <w:pict>
          <v:shape id="_x0000_i1031" type="#_x0000_t75" style="width:430.75pt;height:297.4pt;mso-position-horizontal:absolute">
            <v:imagedata r:id="rId18" o:title="2016-10-26_9-49-24"/>
          </v:shape>
        </w:pict>
      </w:r>
    </w:p>
    <w:p w:rsidR="00896F4E" w:rsidRPr="002E791E" w:rsidRDefault="00896F4E" w:rsidP="00896F4E">
      <w:pPr>
        <w:spacing w:line="360" w:lineRule="auto"/>
        <w:ind w:firstLine="567"/>
        <w:jc w:val="center"/>
        <w:rPr>
          <w:rFonts w:ascii="Times New Roman" w:hAnsi="Times New Roman" w:cs="Times New Roman"/>
          <w:sz w:val="24"/>
          <w:szCs w:val="24"/>
          <w:lang w:val="uk-UA"/>
        </w:rPr>
      </w:pPr>
      <w:r w:rsidRPr="002E791E">
        <w:rPr>
          <w:rFonts w:ascii="Times New Roman" w:hAnsi="Times New Roman" w:cs="Times New Roman"/>
          <w:sz w:val="24"/>
          <w:szCs w:val="24"/>
          <w:lang w:val="uk-UA"/>
        </w:rPr>
        <w:t>Рисунок 8.</w:t>
      </w:r>
    </w:p>
    <w:p w:rsidR="004B43A8" w:rsidRPr="002E791E" w:rsidRDefault="004B43A8" w:rsidP="002634B2">
      <w:pPr>
        <w:spacing w:line="360" w:lineRule="auto"/>
        <w:ind w:firstLine="567"/>
        <w:jc w:val="both"/>
        <w:rPr>
          <w:rFonts w:ascii="Times New Roman" w:hAnsi="Times New Roman" w:cs="Times New Roman"/>
          <w:sz w:val="24"/>
          <w:szCs w:val="24"/>
          <w:lang w:val="uk-UA"/>
        </w:rPr>
      </w:pPr>
    </w:p>
    <w:sectPr w:rsidR="004B43A8" w:rsidRPr="002E79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44056"/>
    <w:multiLevelType w:val="hybridMultilevel"/>
    <w:tmpl w:val="1F9860A0"/>
    <w:lvl w:ilvl="0" w:tplc="1DE2C55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885F97"/>
    <w:multiLevelType w:val="hybridMultilevel"/>
    <w:tmpl w:val="52B07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E5B"/>
    <w:rsid w:val="00063745"/>
    <w:rsid w:val="00082852"/>
    <w:rsid w:val="000F029E"/>
    <w:rsid w:val="002634B2"/>
    <w:rsid w:val="002E791E"/>
    <w:rsid w:val="00396627"/>
    <w:rsid w:val="003C0F4E"/>
    <w:rsid w:val="00475C47"/>
    <w:rsid w:val="00486E75"/>
    <w:rsid w:val="004B43A8"/>
    <w:rsid w:val="005057FF"/>
    <w:rsid w:val="0058416E"/>
    <w:rsid w:val="005C32E4"/>
    <w:rsid w:val="006D522E"/>
    <w:rsid w:val="00876722"/>
    <w:rsid w:val="00896F4E"/>
    <w:rsid w:val="00A102F1"/>
    <w:rsid w:val="00A33C1E"/>
    <w:rsid w:val="00B253F7"/>
    <w:rsid w:val="00BD6DD3"/>
    <w:rsid w:val="00C003D3"/>
    <w:rsid w:val="00D73E5B"/>
    <w:rsid w:val="00E03EB5"/>
    <w:rsid w:val="00E15CF2"/>
    <w:rsid w:val="00EA1BDD"/>
    <w:rsid w:val="00EC31AF"/>
    <w:rsid w:val="00EF6BCB"/>
    <w:rsid w:val="00F45F6A"/>
    <w:rsid w:val="00F636C3"/>
    <w:rsid w:val="00FA7DB0"/>
    <w:rsid w:val="00FB0D5A"/>
    <w:rsid w:val="00FE3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31AF"/>
    <w:pPr>
      <w:ind w:left="720"/>
      <w:contextualSpacing/>
    </w:pPr>
  </w:style>
  <w:style w:type="paragraph" w:styleId="a4">
    <w:name w:val="Balloon Text"/>
    <w:basedOn w:val="a"/>
    <w:link w:val="a5"/>
    <w:uiPriority w:val="99"/>
    <w:semiHidden/>
    <w:unhideWhenUsed/>
    <w:rsid w:val="002E79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E79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31AF"/>
    <w:pPr>
      <w:ind w:left="720"/>
      <w:contextualSpacing/>
    </w:pPr>
  </w:style>
  <w:style w:type="paragraph" w:styleId="a4">
    <w:name w:val="Balloon Text"/>
    <w:basedOn w:val="a"/>
    <w:link w:val="a5"/>
    <w:uiPriority w:val="99"/>
    <w:semiHidden/>
    <w:unhideWhenUsed/>
    <w:rsid w:val="002E79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E79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jpe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5</Pages>
  <Words>772</Words>
  <Characters>4403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Khominich</dc:creator>
  <cp:keywords/>
  <dc:description/>
  <cp:lastModifiedBy>E.Kapanina</cp:lastModifiedBy>
  <cp:revision>19</cp:revision>
  <dcterms:created xsi:type="dcterms:W3CDTF">2016-10-24T08:54:00Z</dcterms:created>
  <dcterms:modified xsi:type="dcterms:W3CDTF">2016-12-01T13:25:00Z</dcterms:modified>
</cp:coreProperties>
</file>